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>Zgłoszenie kandydata na członka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obwodowej komisji wyborczej </w:t>
        <w:br/>
        <w:t>w wyborach</w:t>
      </w:r>
    </w:p>
    <w:p>
      <w:pPr>
        <w:pStyle w:val="Normal"/>
        <w:jc w:val="center"/>
        <w:rPr>
          <w:u w:val="dotted"/>
        </w:rPr>
      </w:pPr>
      <w:r>
        <w:rPr>
          <w:b/>
          <w:u w:val="dotted"/>
        </w:rPr>
        <w:t>Prezydenta Rzeczypospolitej Polskiej</w:t>
      </w:r>
      <w:r>
        <w:rPr>
          <w:u w:val="dotted"/>
        </w:rPr>
        <w:t>,</w:t>
      </w:r>
    </w:p>
    <w:p>
      <w:pPr>
        <w:pStyle w:val="Normal"/>
        <w:jc w:val="center"/>
        <w:rPr>
          <w:b/>
          <w:b/>
          <w:vertAlign w:val="superscript"/>
        </w:rPr>
      </w:pPr>
      <w:r>
        <w:rPr>
          <w:vertAlign w:val="superscript"/>
        </w:rPr>
        <w:t>(określenie wyborów)</w:t>
      </w:r>
    </w:p>
    <w:p>
      <w:pPr>
        <w:pStyle w:val="Normal"/>
        <w:jc w:val="center"/>
        <w:rPr>
          <w:b/>
          <w:b/>
        </w:rPr>
      </w:pPr>
      <w:r>
        <w:rPr>
          <w:b/>
        </w:rPr>
        <w:t>zarządzonych na dzień 10 – 05 - 2020 r.</w:t>
      </w:r>
    </w:p>
    <w:p>
      <w:pPr>
        <w:pStyle w:val="Normal"/>
        <w:jc w:val="center"/>
        <w:rPr>
          <w:b/>
          <w:b/>
          <w:sz w:val="22"/>
        </w:rPr>
      </w:pPr>
      <w:r>
        <w:rPr>
          <w:b/>
          <w:sz w:val="22"/>
        </w:rPr>
      </w:r>
    </w:p>
    <w:tbl>
      <w:tblPr>
        <w:tblW w:w="968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689"/>
      </w:tblGrid>
      <w:tr>
        <w:trPr>
          <w:trHeight w:val="1028" w:hRule="atLeast"/>
        </w:trPr>
        <w:tc>
          <w:tcPr>
            <w:tcW w:w="9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br/>
              <w:t xml:space="preserve">UZUPEŁNIENIE PRZEZ KOMISARZA WYBORCZEGO </w:t>
              <w:br/>
              <w:t>SPOŚRÓD WYBORCÓW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95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959"/>
      </w:tblGrid>
      <w:tr>
        <w:trPr>
          <w:trHeight w:val="258" w:hRule="atLeast"/>
        </w:trPr>
        <w:tc>
          <w:tcPr>
            <w:tcW w:w="9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clear"/>
            <w:vAlign w:val="center"/>
          </w:tcPr>
          <w:p>
            <w:pPr>
              <w:pStyle w:val="Normal"/>
              <w:spacing w:lineRule="exact" w:line="320"/>
              <w:jc w:val="center"/>
              <w:rPr>
                <w:b/>
                <w:b/>
                <w:sz w:val="48"/>
                <w:szCs w:val="48"/>
              </w:rPr>
            </w:pPr>
            <w:r>
              <w:rPr>
                <w:b/>
                <w:sz w:val="22"/>
                <w:szCs w:val="22"/>
              </w:rPr>
              <w:t>Kandydat na członka obwodowej komisji wyborczej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889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72"/>
        <w:gridCol w:w="492"/>
        <w:gridCol w:w="79"/>
        <w:gridCol w:w="372"/>
        <w:gridCol w:w="124"/>
        <w:gridCol w:w="247"/>
        <w:gridCol w:w="371"/>
        <w:gridCol w:w="350"/>
        <w:gridCol w:w="1"/>
        <w:gridCol w:w="20"/>
        <w:gridCol w:w="373"/>
        <w:gridCol w:w="374"/>
        <w:gridCol w:w="377"/>
        <w:gridCol w:w="372"/>
        <w:gridCol w:w="63"/>
        <w:gridCol w:w="310"/>
        <w:gridCol w:w="373"/>
        <w:gridCol w:w="180"/>
        <w:gridCol w:w="199"/>
        <w:gridCol w:w="3"/>
        <w:gridCol w:w="17"/>
        <w:gridCol w:w="938"/>
        <w:gridCol w:w="3"/>
        <w:gridCol w:w="343"/>
        <w:gridCol w:w="183"/>
        <w:gridCol w:w="164"/>
        <w:gridCol w:w="356"/>
        <w:gridCol w:w="3"/>
        <w:gridCol w:w="344"/>
        <w:gridCol w:w="178"/>
        <w:gridCol w:w="169"/>
        <w:gridCol w:w="352"/>
        <w:gridCol w:w="3"/>
        <w:gridCol w:w="343"/>
        <w:gridCol w:w="178"/>
        <w:gridCol w:w="169"/>
        <w:gridCol w:w="291"/>
      </w:tblGrid>
      <w:tr>
        <w:trPr/>
        <w:tc>
          <w:tcPr>
            <w:tcW w:w="320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Obwodowa Komisja Wyborcza</w:t>
            </w:r>
            <w:r>
              <w:rPr>
                <w:b/>
                <w:sz w:val="26"/>
                <w:szCs w:val="26"/>
              </w:rPr>
              <w:t xml:space="preserve"> </w:t>
              <w:br/>
            </w:r>
          </w:p>
        </w:tc>
        <w:tc>
          <w:tcPr>
            <w:tcW w:w="158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099" w:type="dxa"/>
            <w:gridSpan w:val="2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397" w:hRule="atLeast"/>
        </w:trPr>
        <w:tc>
          <w:tcPr>
            <w:tcW w:w="320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Imię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44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Drugie imię</w:t>
            </w:r>
          </w:p>
        </w:tc>
        <w:tc>
          <w:tcPr>
            <w:tcW w:w="4236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Nazwisko</w:t>
            </w:r>
          </w:p>
        </w:tc>
      </w:tr>
      <w:tr>
        <w:trPr>
          <w:trHeight w:val="399" w:hRule="atLeast"/>
        </w:trPr>
        <w:tc>
          <w:tcPr>
            <w:tcW w:w="16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 zamieszkania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(zgodny z adresem ujęcia w rejestrze wyborców)</w:t>
            </w:r>
          </w:p>
        </w:tc>
        <w:tc>
          <w:tcPr>
            <w:tcW w:w="154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Gmina</w:t>
            </w:r>
            <w:r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6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Miejscowość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4017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Ulica</w:t>
            </w:r>
          </w:p>
        </w:tc>
      </w:tr>
      <w:tr>
        <w:trPr>
          <w:trHeight w:val="397" w:hRule="atLeast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Nr 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domu</w:t>
            </w:r>
          </w:p>
        </w:tc>
        <w:tc>
          <w:tcPr>
            <w:tcW w:w="10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Nr 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lokalu</w:t>
            </w:r>
          </w:p>
        </w:tc>
        <w:tc>
          <w:tcPr>
            <w:tcW w:w="361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Poczta</w:t>
            </w:r>
          </w:p>
        </w:tc>
        <w:tc>
          <w:tcPr>
            <w:tcW w:w="9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Kod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7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Numer ewidencyjny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9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Numer 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7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 e-mail</w:t>
            </w:r>
          </w:p>
        </w:tc>
        <w:tc>
          <w:tcPr>
            <w:tcW w:w="8143" w:type="dxa"/>
            <w:gridSpan w:val="3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88" w:hRule="atLeast"/>
        </w:trPr>
        <w:tc>
          <w:tcPr>
            <w:tcW w:w="9886" w:type="dxa"/>
            <w:gridSpan w:val="3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wyrażam zgodę na powołanie mnie w skład wskazanej wyżej obwodowej komisji wyborczej,  posiadam prawo wybierania potwierdzone wpisem do właściwego rejestru wyborców i spełniam pozostałe wymogi określone w Kodeksie wyborczym.</w:t>
            </w:r>
          </w:p>
          <w:p>
            <w:pPr>
              <w:pStyle w:val="Normal"/>
              <w:tabs>
                <w:tab w:val="left" w:pos="5040" w:leader="none"/>
              </w:tabs>
              <w:spacing w:before="36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pPr w:bottomFromText="0" w:horzAnchor="margin" w:leftFromText="141" w:rightFromText="141" w:tblpX="0" w:tblpY="708" w:topFromText="0" w:vertAnchor="text"/>
        <w:tblW w:w="9834" w:type="dxa"/>
        <w:jc w:val="left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1e0"/>
      </w:tblPr>
      <w:tblGrid>
        <w:gridCol w:w="1525"/>
        <w:gridCol w:w="448"/>
        <w:gridCol w:w="449"/>
        <w:gridCol w:w="448"/>
        <w:gridCol w:w="448"/>
        <w:gridCol w:w="449"/>
        <w:gridCol w:w="448"/>
        <w:gridCol w:w="449"/>
        <w:gridCol w:w="448"/>
        <w:gridCol w:w="449"/>
        <w:gridCol w:w="448"/>
        <w:gridCol w:w="1312"/>
        <w:gridCol w:w="501"/>
        <w:gridCol w:w="503"/>
        <w:gridCol w:w="501"/>
        <w:gridCol w:w="503"/>
        <w:gridCol w:w="505"/>
      </w:tblGrid>
      <w:tr>
        <w:trPr>
          <w:trHeight w:val="285" w:hRule="atLeast"/>
        </w:trPr>
        <w:tc>
          <w:tcPr>
            <w:tcW w:w="9834" w:type="dxa"/>
            <w:gridSpan w:val="17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C0C0C0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>
        <w:trPr>
          <w:trHeight w:val="586" w:hRule="atLeast"/>
        </w:trPr>
        <w:tc>
          <w:tcPr>
            <w:tcW w:w="15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clear"/>
          </w:tcPr>
          <w:p>
            <w:pPr>
              <w:pStyle w:val="Normal"/>
              <w:rPr/>
            </w:pPr>
            <w:r>
              <w:rPr/>
              <w:t>Data zgłoszenia</w:t>
            </w:r>
          </w:p>
        </w:tc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_</w:t>
            </w:r>
          </w:p>
        </w:tc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clear"/>
          </w:tcPr>
          <w:p>
            <w:pPr>
              <w:pStyle w:val="Normal"/>
              <w:rPr/>
            </w:pPr>
            <w:r>
              <w:rPr/>
              <w:t>Godzina zgłoszenia</w:t>
            </w: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trHeight w:val="1124" w:hRule="atLeast"/>
        </w:trPr>
        <w:tc>
          <w:tcPr>
            <w:tcW w:w="9834" w:type="dxa"/>
            <w:gridSpan w:val="17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                                                             </w:t>
            </w:r>
            <w:r>
              <w:rPr/>
              <w:t>.........................................................................................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/>
              <w:t xml:space="preserve">                                                                                     </w:t>
            </w: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>
      <w:pPr>
        <w:pStyle w:val="Teksttreci1"/>
        <w:shd w:fill="FFFFFF" w:val="clear"/>
        <w:tabs>
          <w:tab w:val="left" w:pos="1612" w:leader="none"/>
        </w:tabs>
        <w:spacing w:before="0" w:after="1200"/>
        <w:rPr>
          <w:bCs/>
          <w:sz w:val="22"/>
          <w:vertAlign w:val="subscript"/>
        </w:rPr>
      </w:pPr>
      <w:r>
        <w:rPr>
          <w:bCs/>
          <w:sz w:val="22"/>
          <w:vertAlign w:val="subscript"/>
        </w:rPr>
      </w:r>
    </w:p>
    <w:p>
      <w:pPr>
        <w:pStyle w:val="Normal"/>
        <w:spacing w:lineRule="exact" w:line="2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418" w:right="746" w:header="709" w:top="1247" w:footer="709" w:bottom="124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t>Strona nr ......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5528" w:hanging="0"/>
      <w:rPr>
        <w:bCs/>
        <w:sz w:val="22"/>
        <w:szCs w:val="22"/>
      </w:rPr>
    </w:pPr>
    <w:r>
      <w:rPr>
        <w:bCs/>
        <w:sz w:val="22"/>
        <w:szCs w:val="22"/>
      </w:rPr>
      <w:t>Opracowano na podstawie załącznika</w:t>
      <w:br/>
      <w:t xml:space="preserve">do uchwały Państwowej Komisji Wyborczej </w:t>
      <w:br/>
      <w:t xml:space="preserve">Nr 20/2020 z dnia 17 lutego 2020 r. 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8504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" w:customStyle="1">
    <w:name w:val="Tekst treści_"/>
    <w:link w:val="Teksttreci0"/>
    <w:qFormat/>
    <w:rsid w:val="000a5e19"/>
    <w:rPr>
      <w:shd w:fill="FFFFFF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rsid w:val="00607854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rsid w:val="00607854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b079d"/>
    <w:pPr/>
    <w:rPr>
      <w:rFonts w:ascii="Tahoma" w:hAnsi="Tahoma" w:cs="Tahoma"/>
      <w:sz w:val="16"/>
      <w:szCs w:val="16"/>
    </w:rPr>
  </w:style>
  <w:style w:type="paragraph" w:styleId="Teksttreci1" w:customStyle="1">
    <w:name w:val="Tekst treści"/>
    <w:basedOn w:val="Normal"/>
    <w:link w:val="Teksttreci"/>
    <w:qFormat/>
    <w:rsid w:val="000a5e19"/>
    <w:pPr>
      <w:widowControl w:val="false"/>
      <w:shd w:val="clear" w:color="auto" w:fill="FFFFFF"/>
      <w:jc w:val="both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e16b5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e16b5a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539E-5DAE-440A-BF10-5F6D0BAC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1_Uzupelnienie_skladu_OKW_sposrod_wyborcow_Prezydent-2020</Template>
  <TotalTime>0</TotalTime>
  <Application>LibreOffice/6.0.1.1$Windows_x86 LibreOffice_project/60bfb1526849283ce2491346ed2aa51c465abfe6</Application>
  <Pages>1</Pages>
  <Words>151</Words>
  <Characters>1141</Characters>
  <CharactersWithSpaces>1586</CharactersWithSpaces>
  <Paragraphs>46</Paragraphs>
  <Company>KBW Del. Katowice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2020-03-30T11:03:00Z</dcterms:created>
  <dc:creator>Kawka</dc:creator>
  <dc:description/>
  <dc:language>pl-PL</dc:language>
  <cp:lastModifiedBy>Kawka</cp:lastModifiedBy>
  <cp:lastPrinted>2020-02-24T10:12:00Z</cp:lastPrinted>
  <dcterms:modified xsi:type="dcterms:W3CDTF">2020-03-30T11:03:00Z</dcterms:modified>
  <cp:revision>1</cp:revision>
  <dc:subject/>
  <dc:title>Zgłoszenie obwodowych komisji wyborczych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KBW Del. Katowice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